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"/>
        <w:jc w:val="center"/>
        <w:spacing w:after="0" w:line="240" w:lineRule="auto"/>
        <w:rPr>
          <w:rFonts w:ascii="PT Astra Serif" w:hAnsi="PT Astra Serif" w:cs="PT Astra Serif"/>
          <w:b/>
          <w:bCs/>
          <w:szCs w:val="28"/>
        </w:rPr>
        <w:outlineLvl w:val="0"/>
      </w:pPr>
      <w:r>
        <w:rPr>
          <w:rFonts w:ascii="PT Astra Serif" w:hAnsi="PT Astra Serif" w:cs="PT Astra Serif"/>
          <w:b/>
          <w:bCs/>
          <w:szCs w:val="28"/>
        </w:rPr>
        <w:t xml:space="preserve">ПЕРЕЧЕНЬ</w:t>
      </w:r>
      <w:r>
        <w:rPr>
          <w:rFonts w:ascii="PT Astra Serif" w:hAnsi="PT Astra Serif" w:cs="PT Astra Serif"/>
        </w:rPr>
      </w:r>
    </w:p>
    <w:p>
      <w:pPr>
        <w:ind w:right="-2"/>
        <w:jc w:val="center"/>
        <w:spacing w:after="0" w:line="240" w:lineRule="auto"/>
        <w:rPr>
          <w:rFonts w:ascii="PT Astra Serif" w:hAnsi="PT Astra Serif" w:cs="PT Astra Serif"/>
          <w:b/>
          <w:bCs/>
          <w:szCs w:val="28"/>
        </w:rPr>
        <w:outlineLvl w:val="0"/>
      </w:pPr>
      <w:r>
        <w:rPr>
          <w:rFonts w:ascii="PT Astra Serif" w:hAnsi="PT Astra Serif" w:cs="PT Astra Serif"/>
          <w:b/>
          <w:bCs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</w:t>
      </w:r>
      <w:r>
        <w:rPr>
          <w:rFonts w:ascii="PT Astra Serif" w:hAnsi="PT Astra Serif" w:cs="PT Astra Serif"/>
        </w:rPr>
      </w:r>
    </w:p>
    <w:p>
      <w:pPr>
        <w:ind w:right="-2"/>
        <w:jc w:val="center"/>
        <w:spacing w:after="0" w:line="240" w:lineRule="auto"/>
        <w:rPr>
          <w:rFonts w:ascii="PT Astra Serif" w:hAnsi="PT Astra Serif" w:cs="PT Astra Serif"/>
          <w:b/>
          <w:bCs/>
          <w:szCs w:val="28"/>
        </w:rPr>
        <w:outlineLvl w:val="0"/>
      </w:pPr>
      <w:r>
        <w:rPr>
          <w:rFonts w:ascii="PT Astra Serif" w:hAnsi="PT Astra Serif" w:cs="PT Astra Serif"/>
          <w:b/>
          <w:bCs/>
          <w:szCs w:val="28"/>
        </w:rPr>
        <w:t xml:space="preserve">или принятию в связи с принятием закона Алтайского края </w:t>
      </w:r>
      <w:r>
        <w:rPr>
          <w:rFonts w:ascii="PT Astra Serif" w:hAnsi="PT Astra Serif" w:cs="PT Astra Serif"/>
        </w:rPr>
      </w:r>
    </w:p>
    <w:p>
      <w:pPr>
        <w:ind w:right="-1"/>
        <w:jc w:val="center"/>
        <w:spacing w:after="0" w:line="240" w:lineRule="auto"/>
        <w:rPr>
          <w:rFonts w:ascii="PT Astra Serif" w:hAnsi="PT Astra Serif" w:cs="PT Astra Serif"/>
          <w:b/>
          <w:szCs w:val="28"/>
        </w:rPr>
        <w:outlineLvl w:val="0"/>
      </w:pPr>
      <w:r>
        <w:rPr>
          <w:rFonts w:ascii="PT Astra Serif" w:hAnsi="PT Astra Serif" w:cs="PT Astra Serif"/>
          <w:b/>
          <w:bCs/>
          <w:szCs w:val="28"/>
        </w:rPr>
        <w:t xml:space="preserve">«</w:t>
      </w:r>
      <w:bookmarkStart w:id="0" w:name="_Hlk62575715"/>
      <w:r>
        <w:rPr>
          <w:rFonts w:ascii="PT Astra Serif" w:hAnsi="PT Astra Serif" w:cs="PT Astra Serif"/>
          <w:b/>
          <w:bCs/>
          <w:szCs w:val="28"/>
        </w:rPr>
        <w:t xml:space="preserve">О наименованиях муниципальных образований в </w:t>
      </w:r>
      <w:r>
        <w:rPr>
          <w:rFonts w:ascii="PT Astra Serif" w:hAnsi="PT Astra Serif" w:cs="PT Astra Serif"/>
          <w:b/>
          <w:szCs w:val="28"/>
        </w:rPr>
        <w:t xml:space="preserve">Алтайском крае</w:t>
      </w:r>
      <w:bookmarkEnd w:id="0"/>
      <w:r>
        <w:rPr>
          <w:rFonts w:ascii="PT Astra Serif" w:hAnsi="PT Astra Serif" w:cs="PT Astra Serif"/>
          <w:b/>
          <w:bCs/>
          <w:szCs w:val="28"/>
        </w:rPr>
        <w:t xml:space="preserve">»</w:t>
      </w:r>
      <w:r>
        <w:rPr>
          <w:rFonts w:ascii="PT Astra Serif" w:hAnsi="PT Astra Serif" w:cs="PT Astra Serif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firstLine="703"/>
        <w:jc w:val="both"/>
        <w:spacing w:after="0" w:line="240" w:lineRule="auto"/>
        <w:rPr>
          <w:rFonts w:ascii="PT Astra Serif" w:hAnsi="PT Astra Serif" w:cs="PT Astra Serif"/>
          <w:bCs/>
          <w:szCs w:val="28"/>
        </w:rPr>
      </w:pPr>
      <w:r>
        <w:rPr>
          <w:rFonts w:ascii="PT Astra Serif" w:hAnsi="PT Astra Serif" w:cs="PT Astra Serif"/>
          <w:szCs w:val="28"/>
        </w:rPr>
        <w:t xml:space="preserve">Принятие закона Алтайского края</w:t>
      </w:r>
      <w:r>
        <w:rPr>
          <w:rFonts w:ascii="PT Astra Serif" w:hAnsi="PT Astra Serif" w:eastAsia="Times New Roman" w:cs="PT Astra Serif"/>
          <w:bCs/>
          <w:szCs w:val="28"/>
          <w:lang w:eastAsia="ru-RU"/>
        </w:rPr>
        <w:t xml:space="preserve"> </w:t>
      </w:r>
      <w:r>
        <w:rPr>
          <w:rFonts w:ascii="PT Astra Serif" w:hAnsi="PT Astra Serif" w:eastAsia="Times New Roman" w:cs="PT Astra Serif"/>
          <w:b w:val="0"/>
          <w:bCs w:val="0"/>
          <w:szCs w:val="28"/>
          <w:lang w:eastAsia="ru-RU"/>
        </w:rPr>
        <w:t xml:space="preserve">«</w:t>
      </w:r>
      <w:r>
        <w:rPr>
          <w:rFonts w:ascii="PT Astra Serif" w:hAnsi="PT Astra Serif" w:cs="PT Astra Serif"/>
          <w:b w:val="0"/>
          <w:bCs w:val="0"/>
          <w:szCs w:val="28"/>
        </w:rPr>
        <w:t xml:space="preserve">О наименованиях муниципальных образований в </w:t>
      </w:r>
      <w:r>
        <w:rPr>
          <w:rFonts w:ascii="PT Astra Serif" w:hAnsi="PT Astra Serif" w:cs="PT Astra Serif"/>
          <w:b w:val="0"/>
          <w:bCs w:val="0"/>
          <w:szCs w:val="28"/>
        </w:rPr>
        <w:t xml:space="preserve">Алтайском крае</w:t>
      </w:r>
      <w:r>
        <w:rPr>
          <w:rFonts w:ascii="PT Astra Serif" w:hAnsi="PT Astra Serif" w:eastAsia="Times New Roman" w:cs="PT Astra Serif"/>
          <w:b w:val="0"/>
          <w:bCs w:val="0"/>
          <w:szCs w:val="28"/>
          <w:lang w:eastAsia="ru-RU"/>
        </w:rPr>
        <w:t xml:space="preserve">»</w:t>
      </w:r>
      <w:r>
        <w:rPr>
          <w:rFonts w:ascii="PT Astra Serif" w:hAnsi="PT Astra Serif" w:cs="PT Astra Serif"/>
          <w:bCs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внесения </w:t>
      </w:r>
      <w:r>
        <w:rPr>
          <w:rFonts w:ascii="PT Astra Serif" w:hAnsi="PT Astra Serif" w:cs="PT Astra Serif"/>
          <w:bCs/>
          <w:szCs w:val="28"/>
        </w:rPr>
        <w:t xml:space="preserve">изменений</w:t>
      </w:r>
      <w:r>
        <w:rPr>
          <w:rFonts w:ascii="PT Astra Serif" w:hAnsi="PT Astra Serif" w:cs="PT Astra Serif"/>
          <w:bCs/>
          <w:szCs w:val="28"/>
        </w:rPr>
        <w:t xml:space="preserve"> в</w:t>
      </w:r>
      <w:r>
        <w:rPr>
          <w:rFonts w:ascii="PT Astra Serif" w:hAnsi="PT Astra Serif" w:cs="PT Astra Serif"/>
          <w:szCs w:val="28"/>
        </w:rPr>
        <w:t xml:space="preserve"> нормативные правовые акты Алтайского края не потребует.</w:t>
      </w:r>
      <w:r>
        <w:rPr>
          <w:rFonts w:ascii="PT Astra Serif" w:hAnsi="PT Astra Serif" w:cs="PT Astra Serif"/>
          <w:bCs/>
          <w:szCs w:val="28"/>
        </w:rPr>
      </w:r>
      <w:r>
        <w:rPr>
          <w:rFonts w:ascii="PT Astra Serif" w:hAnsi="PT Astra Serif" w:cs="PT Astra Serif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816"/>
              <w:spacing w:line="240" w:lineRule="exact"/>
              <w:tabs>
                <w:tab w:val="left" w:pos="3738" w:leader="none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Начальник отдела регионального законотворчества Администрации Губернатора и Правительства Алтайского края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4785" w:type="dxa"/>
            <w:textDirection w:val="lrTb"/>
            <w:noWrap w:val="false"/>
          </w:tcPr>
          <w:p>
            <w:pPr>
              <w:pStyle w:val="816"/>
              <w:jc w:val="right"/>
              <w:spacing w:line="240" w:lineRule="exact"/>
              <w:tabs>
                <w:tab w:val="left" w:pos="3738" w:leader="none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jc w:val="right"/>
              <w:spacing w:after="0" w:afterAutospacing="0" w:line="240" w:lineRule="exact"/>
              <w:tabs>
                <w:tab w:val="left" w:pos="3738" w:leader="none"/>
              </w:tabs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816"/>
              <w:jc w:val="right"/>
              <w:spacing w:after="0" w:afterAutospacing="0" w:line="240" w:lineRule="exact"/>
              <w:tabs>
                <w:tab w:val="left" w:pos="3738" w:leader="none"/>
              </w:tabs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С.А. Кравцова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jc w:val="both"/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7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7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7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7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7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7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7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7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7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Balloon Text"/>
    <w:basedOn w:val="816"/>
    <w:link w:val="82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1" w:customStyle="1">
    <w:name w:val="Текст выноски Знак"/>
    <w:basedOn w:val="817"/>
    <w:link w:val="820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822" w:customStyle="1">
    <w:name w:val="Основной текст Знак1"/>
    <w:link w:val="823"/>
    <w:uiPriority w:val="99"/>
    <w:rPr>
      <w:spacing w:val="6"/>
      <w:shd w:val="clear" w:color="auto" w:fill="ffffff"/>
    </w:rPr>
  </w:style>
  <w:style w:type="paragraph" w:styleId="823">
    <w:name w:val="Body Text"/>
    <w:basedOn w:val="816"/>
    <w:link w:val="822"/>
    <w:uiPriority w:val="99"/>
    <w:pPr>
      <w:jc w:val="center"/>
      <w:spacing w:after="0" w:line="322" w:lineRule="exact"/>
      <w:shd w:val="clear" w:color="auto" w:fill="ffffff"/>
      <w:widowControl w:val="off"/>
    </w:pPr>
    <w:rPr>
      <w:rFonts w:ascii="Calibri" w:hAnsi="Calibri"/>
      <w:spacing w:val="6"/>
      <w:sz w:val="20"/>
      <w:szCs w:val="20"/>
      <w:lang w:eastAsia="ru-RU"/>
    </w:rPr>
  </w:style>
  <w:style w:type="character" w:styleId="824" w:customStyle="1">
    <w:name w:val="Основной текст Знак"/>
    <w:basedOn w:val="817"/>
    <w:uiPriority w:val="99"/>
    <w:semiHidden/>
    <w:rPr>
      <w:rFonts w:ascii="Times New Roman" w:hAnsi="Times New Roman"/>
      <w:sz w:val="28"/>
      <w:szCs w:val="22"/>
      <w:lang w:eastAsia="en-US"/>
    </w:rPr>
  </w:style>
  <w:style w:type="paragraph" w:styleId="825" w:customStyle="1">
    <w:name w:val="ConsPlusNormal"/>
    <w:rPr>
      <w:rFonts w:ascii="Times New Roman" w:hAnsi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1DF7-946B-4CCE-B6BF-82B8A6AE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AKZS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revision>13</cp:revision>
  <dcterms:created xsi:type="dcterms:W3CDTF">2021-01-28T05:32:00Z</dcterms:created>
  <dcterms:modified xsi:type="dcterms:W3CDTF">2023-09-27T10:26:39Z</dcterms:modified>
</cp:coreProperties>
</file>